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ED7F6" w14:textId="57343647" w:rsidR="00B40E93" w:rsidRDefault="00B40E93" w:rsidP="00865A2C"/>
    <w:p w14:paraId="0FD3B72C" w14:textId="76893825" w:rsidR="00865A2C" w:rsidRDefault="00F97596" w:rsidP="00F97596">
      <w:pPr>
        <w:jc w:val="right"/>
      </w:pPr>
      <w:r>
        <w:t xml:space="preserve">                                                                                                                                              Agli studenti</w:t>
      </w:r>
    </w:p>
    <w:p w14:paraId="5FEB18D9" w14:textId="78B61ED7" w:rsidR="00F97596" w:rsidRDefault="00F97596" w:rsidP="00F97596">
      <w:pPr>
        <w:jc w:val="right"/>
      </w:pPr>
      <w:r>
        <w:t xml:space="preserve">Alle famiglie </w:t>
      </w:r>
    </w:p>
    <w:p w14:paraId="73AE1705" w14:textId="4A3F3962" w:rsidR="00F97596" w:rsidRDefault="00F97596" w:rsidP="00F97596">
      <w:pPr>
        <w:jc w:val="right"/>
      </w:pPr>
      <w:bookmarkStart w:id="0" w:name="_GoBack"/>
      <w:bookmarkEnd w:id="0"/>
      <w:r>
        <w:t>Al sito della scuola</w:t>
      </w:r>
    </w:p>
    <w:p w14:paraId="4826BF6B" w14:textId="77777777" w:rsidR="00865A2C" w:rsidRDefault="00865A2C" w:rsidP="00F97596">
      <w:pPr>
        <w:jc w:val="right"/>
      </w:pPr>
    </w:p>
    <w:p w14:paraId="118A3AB3" w14:textId="77777777" w:rsidR="00865A2C" w:rsidRDefault="00865A2C" w:rsidP="00865A2C"/>
    <w:p w14:paraId="7EFA9BCC" w14:textId="07EC4AE7" w:rsidR="00865A2C" w:rsidRDefault="00865A2C" w:rsidP="00865A2C">
      <w:r>
        <w:t xml:space="preserve">La pubblicazione degli elenchi delle classi prime, quest’anno dovrà avvenire sulla bacheca del registro elettronico. In attesa di creare gli account personali, le SS.LL. potranno accedere alla bacheca del registro elettronico Argo </w:t>
      </w:r>
      <w:proofErr w:type="spellStart"/>
      <w:proofErr w:type="gramStart"/>
      <w:r>
        <w:t>Didup</w:t>
      </w:r>
      <w:proofErr w:type="spellEnd"/>
      <w:r>
        <w:t xml:space="preserve">  al</w:t>
      </w:r>
      <w:proofErr w:type="gramEnd"/>
      <w:r>
        <w:t xml:space="preserve"> seguente link </w:t>
      </w:r>
      <w:r w:rsidR="00F97596">
        <w:t xml:space="preserve"> </w:t>
      </w:r>
      <w:hyperlink r:id="rId7" w:history="1">
        <w:r w:rsidR="00F97596" w:rsidRPr="0049644F">
          <w:rPr>
            <w:rStyle w:val="Collegamentoipertestuale"/>
            <w:sz w:val="24"/>
          </w:rPr>
          <w:t>www.portaleargo.it</w:t>
        </w:r>
      </w:hyperlink>
      <w:r w:rsidR="00F97596">
        <w:t xml:space="preserve"> Registro elettronico </w:t>
      </w:r>
      <w:proofErr w:type="spellStart"/>
      <w:r w:rsidR="00F97596">
        <w:t>didup</w:t>
      </w:r>
      <w:proofErr w:type="spellEnd"/>
      <w:r w:rsidR="00F97596">
        <w:t>,</w:t>
      </w:r>
      <w:r w:rsidR="00C153C7">
        <w:t xml:space="preserve"> </w:t>
      </w:r>
      <w:r>
        <w:t>utilizzando le credenziali temporanee sotto riportate:</w:t>
      </w:r>
    </w:p>
    <w:p w14:paraId="40D9DF6F" w14:textId="77777777" w:rsidR="00C153C7" w:rsidRDefault="00C153C7" w:rsidP="00865A2C"/>
    <w:p w14:paraId="38DE00A1" w14:textId="5467B500" w:rsidR="00865A2C" w:rsidRDefault="00865A2C" w:rsidP="00865A2C">
      <w:proofErr w:type="gramStart"/>
      <w:r>
        <w:t>utente</w:t>
      </w:r>
      <w:proofErr w:type="gramEnd"/>
      <w:r>
        <w:t>: mario.rossi.SS16257</w:t>
      </w:r>
    </w:p>
    <w:p w14:paraId="074DF2C9" w14:textId="453297EF" w:rsidR="00865A2C" w:rsidRPr="00865A2C" w:rsidRDefault="00865A2C" w:rsidP="00865A2C">
      <w:r>
        <w:t>Password: classi prime</w:t>
      </w:r>
    </w:p>
    <w:sectPr w:rsidR="00865A2C" w:rsidRPr="00865A2C" w:rsidSect="00D71D44">
      <w:headerReference w:type="default" r:id="rId8"/>
      <w:footerReference w:type="default" r:id="rId9"/>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FE45C" w14:textId="77777777" w:rsidR="00677B0F" w:rsidRDefault="00677B0F" w:rsidP="005E16D3">
      <w:r>
        <w:separator/>
      </w:r>
    </w:p>
  </w:endnote>
  <w:endnote w:type="continuationSeparator" w:id="0">
    <w:p w14:paraId="37DC2FD8" w14:textId="77777777" w:rsidR="00677B0F" w:rsidRDefault="00677B0F" w:rsidP="005E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Look w:val="04A0" w:firstRow="1" w:lastRow="0" w:firstColumn="1" w:lastColumn="0" w:noHBand="0" w:noVBand="1"/>
    </w:tblPr>
    <w:tblGrid>
      <w:gridCol w:w="10238"/>
      <w:gridCol w:w="222"/>
    </w:tblGrid>
    <w:tr w:rsidR="0023334F" w:rsidRPr="00865A2C" w14:paraId="3B31C7E6" w14:textId="77777777" w:rsidTr="0023334F">
      <w:tc>
        <w:tcPr>
          <w:tcW w:w="4811" w:type="dxa"/>
          <w:tcBorders>
            <w:top w:val="single" w:sz="4" w:space="0" w:color="auto"/>
            <w:left w:val="nil"/>
            <w:bottom w:val="nil"/>
            <w:right w:val="nil"/>
          </w:tcBorders>
        </w:tcPr>
        <w:p w14:paraId="597D9A24" w14:textId="141B3464" w:rsidR="000563F8" w:rsidRDefault="000563F8" w:rsidP="000563F8">
          <w:pPr>
            <w:pStyle w:val="Pidipagina"/>
            <w:tabs>
              <w:tab w:val="clear" w:pos="9638"/>
              <w:tab w:val="right" w:pos="4595"/>
            </w:tabs>
          </w:pPr>
          <w:r>
            <w:rPr>
              <w:rFonts w:ascii="Tahoma" w:hAnsi="Tahoma" w:cs="Tahoma"/>
              <w:color w:val="000000" w:themeColor="text1"/>
              <w:sz w:val="20"/>
              <w:szCs w:val="20"/>
            </w:rPr>
            <w:t xml:space="preserve">                                                    </w:t>
          </w:r>
        </w:p>
        <w:tbl>
          <w:tblPr>
            <w:tblStyle w:val="Grigliatabella"/>
            <w:tblW w:w="10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4253"/>
            <w:gridCol w:w="3260"/>
          </w:tblGrid>
          <w:tr w:rsidR="000563F8" w:rsidRPr="00865A2C" w14:paraId="76B94510" w14:textId="77777777" w:rsidTr="00A14E00">
            <w:tc>
              <w:tcPr>
                <w:tcW w:w="2722" w:type="dxa"/>
              </w:tcPr>
              <w:p w14:paraId="283EE6CF" w14:textId="14CA4ABD" w:rsidR="000563F8" w:rsidRDefault="000563F8" w:rsidP="000563F8">
                <w:pPr>
                  <w:pStyle w:val="Pidipagina"/>
                  <w:tabs>
                    <w:tab w:val="clear" w:pos="9638"/>
                    <w:tab w:val="right" w:pos="4595"/>
                  </w:tabs>
                </w:pPr>
                <w:r w:rsidRPr="000563F8">
                  <w:rPr>
                    <w:rFonts w:ascii="Tahoma" w:hAnsi="Tahoma" w:cs="Tahoma"/>
                    <w:noProof/>
                    <w:color w:val="000000" w:themeColor="text1"/>
                    <w:sz w:val="20"/>
                    <w:lang w:eastAsia="it-IT"/>
                  </w:rPr>
                  <w:drawing>
                    <wp:anchor distT="0" distB="0" distL="114300" distR="114300" simplePos="0" relativeHeight="251659264" behindDoc="1" locked="0" layoutInCell="1" allowOverlap="1" wp14:anchorId="2FA1FF84" wp14:editId="5A7DB758">
                      <wp:simplePos x="0" y="0"/>
                      <wp:positionH relativeFrom="column">
                        <wp:posOffset>2540</wp:posOffset>
                      </wp:positionH>
                      <wp:positionV relativeFrom="paragraph">
                        <wp:posOffset>17780</wp:posOffset>
                      </wp:positionV>
                      <wp:extent cx="742950" cy="624604"/>
                      <wp:effectExtent l="0" t="0" r="0" b="4445"/>
                      <wp:wrapNone/>
                      <wp:docPr id="4" name="Immagine 4" descr="C:\Users\c.santarcangelo\Desktop\marchio saperi rido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antarcangelo\Desktop\marchio saperi ridott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104" cy="6365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295AC2" w14:textId="77777777" w:rsidR="000563F8" w:rsidRDefault="000563F8" w:rsidP="000563F8">
                <w:pPr>
                  <w:pStyle w:val="Pidipagina"/>
                  <w:tabs>
                    <w:tab w:val="clear" w:pos="9638"/>
                    <w:tab w:val="right" w:pos="4595"/>
                  </w:tabs>
                </w:pPr>
              </w:p>
              <w:p w14:paraId="1D8B89DD" w14:textId="77777777" w:rsidR="000563F8" w:rsidRDefault="000563F8" w:rsidP="000563F8">
                <w:pPr>
                  <w:pStyle w:val="Pidipagina"/>
                  <w:tabs>
                    <w:tab w:val="clear" w:pos="9638"/>
                    <w:tab w:val="right" w:pos="4595"/>
                  </w:tabs>
                </w:pPr>
              </w:p>
              <w:p w14:paraId="5435AFE5" w14:textId="41EACF09" w:rsidR="000563F8" w:rsidRDefault="000563F8" w:rsidP="000563F8">
                <w:pPr>
                  <w:pStyle w:val="Pidipagina"/>
                  <w:tabs>
                    <w:tab w:val="clear" w:pos="9638"/>
                    <w:tab w:val="right" w:pos="4595"/>
                  </w:tabs>
                </w:pPr>
              </w:p>
            </w:tc>
            <w:tc>
              <w:tcPr>
                <w:tcW w:w="4253" w:type="dxa"/>
              </w:tcPr>
              <w:p w14:paraId="1ACAE0C9" w14:textId="77777777" w:rsidR="00A14E00" w:rsidRPr="00FD0F2E" w:rsidRDefault="00A14E00" w:rsidP="000563F8">
                <w:pPr>
                  <w:jc w:val="center"/>
                  <w:rPr>
                    <w:rFonts w:ascii="Tahoma" w:hAnsi="Tahoma" w:cs="Tahoma"/>
                    <w:color w:val="000000" w:themeColor="text1"/>
                    <w:sz w:val="20"/>
                    <w:szCs w:val="20"/>
                    <w:lang w:val="en-US"/>
                  </w:rPr>
                </w:pPr>
              </w:p>
              <w:p w14:paraId="68D6F4CA" w14:textId="1D031860" w:rsidR="000563F8" w:rsidRPr="00FD0F2E" w:rsidRDefault="000563F8" w:rsidP="000563F8">
                <w:pPr>
                  <w:jc w:val="center"/>
                  <w:rPr>
                    <w:lang w:val="en-US"/>
                  </w:rPr>
                </w:pPr>
                <w:r w:rsidRPr="00FD0F2E">
                  <w:rPr>
                    <w:rFonts w:ascii="Tahoma" w:hAnsi="Tahoma" w:cs="Tahoma"/>
                    <w:color w:val="000000" w:themeColor="text1"/>
                    <w:sz w:val="20"/>
                    <w:szCs w:val="20"/>
                    <w:lang w:val="en-US"/>
                  </w:rPr>
                  <w:t>Pec:s</w:t>
                </w:r>
                <w:r w:rsidRPr="00FD0F2E">
                  <w:rPr>
                    <w:rFonts w:ascii="Tahoma" w:hAnsi="Tahoma" w:cs="Tahoma"/>
                    <w:color w:val="000000" w:themeColor="text1"/>
                    <w:sz w:val="20"/>
                    <w:lang w:val="en-US"/>
                  </w:rPr>
                  <w:t>apc12000x@pec.istruzione.it</w:t>
                </w:r>
                <w:r w:rsidRPr="00FD0F2E">
                  <w:rPr>
                    <w:rFonts w:ascii="Tahoma" w:hAnsi="Tahoma" w:cs="Tahoma"/>
                    <w:color w:val="000000" w:themeColor="text1"/>
                    <w:sz w:val="20"/>
                    <w:szCs w:val="20"/>
                    <w:lang w:val="en-US"/>
                  </w:rPr>
                  <w:br/>
                </w:r>
                <w:proofErr w:type="spellStart"/>
                <w:r w:rsidRPr="00FD0F2E">
                  <w:rPr>
                    <w:rFonts w:ascii="Tahoma" w:hAnsi="Tahoma" w:cs="Tahoma"/>
                    <w:color w:val="000000" w:themeColor="text1"/>
                    <w:sz w:val="20"/>
                    <w:szCs w:val="20"/>
                    <w:lang w:val="en-US"/>
                  </w:rPr>
                  <w:t>Peo</w:t>
                </w:r>
                <w:proofErr w:type="spellEnd"/>
                <w:r w:rsidRPr="00FD0F2E">
                  <w:rPr>
                    <w:rFonts w:ascii="Tahoma" w:hAnsi="Tahoma" w:cs="Tahoma"/>
                    <w:color w:val="000000" w:themeColor="text1"/>
                    <w:sz w:val="20"/>
                    <w:szCs w:val="20"/>
                    <w:lang w:val="en-US"/>
                  </w:rPr>
                  <w:t>:</w:t>
                </w:r>
                <w:r w:rsidRPr="00FD0F2E">
                  <w:rPr>
                    <w:rFonts w:ascii="Tahoma" w:hAnsi="Tahoma" w:cs="Tahoma"/>
                    <w:color w:val="000000" w:themeColor="text1"/>
                    <w:sz w:val="20"/>
                    <w:lang w:val="en-US"/>
                  </w:rPr>
                  <w:t xml:space="preserve"> sapc12000x@istruzione.it</w:t>
                </w:r>
                <w:r w:rsidRPr="00FD0F2E">
                  <w:rPr>
                    <w:rFonts w:ascii="Tahoma" w:hAnsi="Tahoma" w:cs="Tahoma"/>
                    <w:color w:val="000000" w:themeColor="text1"/>
                    <w:sz w:val="20"/>
                    <w:lang w:val="en-US"/>
                  </w:rPr>
                  <w:br/>
                </w:r>
                <w:proofErr w:type="spellStart"/>
                <w:r w:rsidRPr="00C9710E">
                  <w:rPr>
                    <w:rFonts w:ascii="Tahoma" w:hAnsi="Tahoma" w:cs="Tahoma"/>
                    <w:color w:val="000000" w:themeColor="text1"/>
                    <w:sz w:val="20"/>
                    <w:szCs w:val="20"/>
                    <w:lang w:val="en-US"/>
                  </w:rPr>
                  <w:t>Sito</w:t>
                </w:r>
                <w:proofErr w:type="spellEnd"/>
                <w:r w:rsidRPr="00C9710E">
                  <w:rPr>
                    <w:rFonts w:ascii="Tahoma" w:hAnsi="Tahoma" w:cs="Tahoma"/>
                    <w:color w:val="000000" w:themeColor="text1"/>
                    <w:sz w:val="20"/>
                    <w:szCs w:val="20"/>
                    <w:lang w:val="en-US"/>
                  </w:rPr>
                  <w:t xml:space="preserve"> web: </w:t>
                </w:r>
                <w:r w:rsidR="00A14E00" w:rsidRPr="00A14E00">
                  <w:rPr>
                    <w:rFonts w:ascii="Tahoma" w:hAnsi="Tahoma" w:cs="Tahoma"/>
                    <w:color w:val="000000" w:themeColor="text1"/>
                    <w:sz w:val="20"/>
                    <w:szCs w:val="20"/>
                    <w:lang w:val="en-US"/>
                  </w:rPr>
                  <w:t>www.liceotassosalerno.edu.it</w:t>
                </w:r>
              </w:p>
              <w:p w14:paraId="2AA9C394" w14:textId="77777777" w:rsidR="000563F8" w:rsidRPr="00FD0F2E" w:rsidRDefault="000563F8" w:rsidP="000563F8">
                <w:pPr>
                  <w:pStyle w:val="Pidipagina"/>
                  <w:tabs>
                    <w:tab w:val="clear" w:pos="9638"/>
                    <w:tab w:val="right" w:pos="4595"/>
                  </w:tabs>
                  <w:jc w:val="center"/>
                  <w:rPr>
                    <w:lang w:val="en-US"/>
                  </w:rPr>
                </w:pPr>
              </w:p>
            </w:tc>
            <w:tc>
              <w:tcPr>
                <w:tcW w:w="3260" w:type="dxa"/>
              </w:tcPr>
              <w:p w14:paraId="4DC0C102" w14:textId="68F4E04C" w:rsidR="000563F8" w:rsidRPr="00FD0F2E" w:rsidRDefault="000563F8" w:rsidP="000563F8">
                <w:pPr>
                  <w:pStyle w:val="Pidipagina"/>
                  <w:tabs>
                    <w:tab w:val="clear" w:pos="9638"/>
                    <w:tab w:val="right" w:pos="4595"/>
                  </w:tabs>
                  <w:rPr>
                    <w:lang w:val="en-US"/>
                  </w:rPr>
                </w:pPr>
                <w:r>
                  <w:rPr>
                    <w:noProof/>
                    <w:lang w:eastAsia="it-IT"/>
                  </w:rPr>
                  <w:drawing>
                    <wp:anchor distT="0" distB="0" distL="114300" distR="114300" simplePos="0" relativeHeight="251661312" behindDoc="1" locked="0" layoutInCell="1" allowOverlap="1" wp14:anchorId="154DAF6F" wp14:editId="6DA93F96">
                      <wp:simplePos x="0" y="0"/>
                      <wp:positionH relativeFrom="column">
                        <wp:posOffset>149351</wp:posOffset>
                      </wp:positionH>
                      <wp:positionV relativeFrom="paragraph">
                        <wp:posOffset>17780</wp:posOffset>
                      </wp:positionV>
                      <wp:extent cx="1866196" cy="657225"/>
                      <wp:effectExtent l="0" t="0" r="127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ambridge.jpg"/>
                              <pic:cNvPicPr/>
                            </pic:nvPicPr>
                            <pic:blipFill>
                              <a:blip r:embed="rId2">
                                <a:extLst>
                                  <a:ext uri="{28A0092B-C50C-407E-A947-70E740481C1C}">
                                    <a14:useLocalDpi xmlns:a14="http://schemas.microsoft.com/office/drawing/2010/main" val="0"/>
                                  </a:ext>
                                </a:extLst>
                              </a:blip>
                              <a:stretch>
                                <a:fillRect/>
                              </a:stretch>
                            </pic:blipFill>
                            <pic:spPr>
                              <a:xfrm>
                                <a:off x="0" y="0"/>
                                <a:ext cx="1877393" cy="661168"/>
                              </a:xfrm>
                              <a:prstGeom prst="rect">
                                <a:avLst/>
                              </a:prstGeom>
                            </pic:spPr>
                          </pic:pic>
                        </a:graphicData>
                      </a:graphic>
                      <wp14:sizeRelH relativeFrom="margin">
                        <wp14:pctWidth>0</wp14:pctWidth>
                      </wp14:sizeRelH>
                      <wp14:sizeRelV relativeFrom="margin">
                        <wp14:pctHeight>0</wp14:pctHeight>
                      </wp14:sizeRelV>
                    </wp:anchor>
                  </w:drawing>
                </w:r>
              </w:p>
            </w:tc>
          </w:tr>
        </w:tbl>
        <w:p w14:paraId="5E6C2C19" w14:textId="43ACDBEB" w:rsidR="0023334F" w:rsidRPr="00FD0F2E" w:rsidRDefault="0023334F" w:rsidP="000563F8">
          <w:pPr>
            <w:pStyle w:val="Pidipagina"/>
            <w:tabs>
              <w:tab w:val="clear" w:pos="9638"/>
              <w:tab w:val="right" w:pos="4595"/>
            </w:tabs>
            <w:rPr>
              <w:lang w:val="en-US"/>
            </w:rPr>
          </w:pPr>
        </w:p>
      </w:tc>
      <w:tc>
        <w:tcPr>
          <w:tcW w:w="4811" w:type="dxa"/>
          <w:tcBorders>
            <w:top w:val="single" w:sz="4" w:space="0" w:color="auto"/>
            <w:left w:val="nil"/>
            <w:bottom w:val="nil"/>
            <w:right w:val="nil"/>
          </w:tcBorders>
        </w:tcPr>
        <w:p w14:paraId="1D25CC31" w14:textId="50525586" w:rsidR="0023334F" w:rsidRPr="00FD0F2E" w:rsidRDefault="0023334F" w:rsidP="0023334F">
          <w:pPr>
            <w:pStyle w:val="Pidipagina"/>
            <w:jc w:val="right"/>
            <w:rPr>
              <w:lang w:val="en-US"/>
            </w:rPr>
          </w:pPr>
          <w:r w:rsidRPr="00FD0F2E">
            <w:rPr>
              <w:lang w:val="en-US"/>
            </w:rPr>
            <w:br/>
          </w:r>
        </w:p>
        <w:p w14:paraId="76E49B96" w14:textId="77777777" w:rsidR="0023334F" w:rsidRPr="00FD0F2E" w:rsidRDefault="0023334F">
          <w:pPr>
            <w:pStyle w:val="Pidipagina"/>
            <w:rPr>
              <w:lang w:val="en-US"/>
            </w:rPr>
          </w:pPr>
        </w:p>
      </w:tc>
    </w:tr>
  </w:tbl>
  <w:p w14:paraId="058EAEF7" w14:textId="2EF584A4" w:rsidR="0023334F" w:rsidRPr="00FD0F2E" w:rsidRDefault="0023334F" w:rsidP="00C17437">
    <w:pPr>
      <w:pStyle w:val="Pidipagina"/>
      <w:tabs>
        <w:tab w:val="clear" w:pos="4819"/>
        <w:tab w:val="clear" w:pos="9638"/>
        <w:tab w:val="left" w:pos="1035"/>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992BD" w14:textId="77777777" w:rsidR="00677B0F" w:rsidRDefault="00677B0F" w:rsidP="005E16D3">
      <w:r>
        <w:separator/>
      </w:r>
    </w:p>
  </w:footnote>
  <w:footnote w:type="continuationSeparator" w:id="0">
    <w:p w14:paraId="45273785" w14:textId="77777777" w:rsidR="00677B0F" w:rsidRDefault="00677B0F" w:rsidP="005E16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6434"/>
      <w:gridCol w:w="1542"/>
    </w:tblGrid>
    <w:tr w:rsidR="005E16D3" w14:paraId="30481F1D" w14:textId="77777777" w:rsidTr="000563F8">
      <w:trPr>
        <w:trHeight w:val="1639"/>
      </w:trPr>
      <w:tc>
        <w:tcPr>
          <w:tcW w:w="1656" w:type="dxa"/>
        </w:tcPr>
        <w:p w14:paraId="3409066F" w14:textId="77777777" w:rsidR="005E16D3" w:rsidRDefault="005E16D3">
          <w:pPr>
            <w:pStyle w:val="Intestazione"/>
          </w:pPr>
          <w:r w:rsidRPr="00EB348F">
            <w:rPr>
              <w:rFonts w:ascii="Calibri" w:hAnsi="Calibri"/>
              <w:noProof/>
              <w:sz w:val="20"/>
              <w:lang w:eastAsia="it-IT"/>
            </w:rPr>
            <w:drawing>
              <wp:inline distT="0" distB="0" distL="0" distR="0" wp14:anchorId="4D5A37B8" wp14:editId="191863CA">
                <wp:extent cx="905510" cy="796925"/>
                <wp:effectExtent l="0" t="0" r="889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796925"/>
                        </a:xfrm>
                        <a:prstGeom prst="rect">
                          <a:avLst/>
                        </a:prstGeom>
                        <a:noFill/>
                        <a:ln>
                          <a:noFill/>
                        </a:ln>
                      </pic:spPr>
                    </pic:pic>
                  </a:graphicData>
                </a:graphic>
              </wp:inline>
            </w:drawing>
          </w:r>
        </w:p>
      </w:tc>
      <w:tc>
        <w:tcPr>
          <w:tcW w:w="6434" w:type="dxa"/>
        </w:tcPr>
        <w:p w14:paraId="5948A6B7" w14:textId="164C97DA" w:rsidR="005E16D3" w:rsidRPr="00C33F16" w:rsidRDefault="005E16D3" w:rsidP="005E16D3">
          <w:pPr>
            <w:pStyle w:val="Corpotesto"/>
            <w:rPr>
              <w:rFonts w:ascii="Garamond" w:hAnsi="Garamond"/>
              <w:b/>
              <w:sz w:val="32"/>
              <w:szCs w:val="24"/>
            </w:rPr>
          </w:pPr>
          <w:r w:rsidRPr="00C33F16">
            <w:rPr>
              <w:rFonts w:ascii="Garamond" w:hAnsi="Garamond"/>
              <w:b/>
              <w:sz w:val="40"/>
              <w:szCs w:val="24"/>
            </w:rPr>
            <w:t>LICEO</w:t>
          </w:r>
          <w:r w:rsidR="00C9710E" w:rsidRPr="00C33F16">
            <w:rPr>
              <w:rFonts w:ascii="Garamond" w:hAnsi="Garamond"/>
              <w:b/>
              <w:sz w:val="40"/>
              <w:szCs w:val="24"/>
            </w:rPr>
            <w:t xml:space="preserve"> </w:t>
          </w:r>
          <w:r w:rsidRPr="00C33F16">
            <w:rPr>
              <w:rFonts w:ascii="Garamond" w:hAnsi="Garamond"/>
              <w:b/>
              <w:sz w:val="40"/>
              <w:szCs w:val="24"/>
            </w:rPr>
            <w:t>CLASSICO</w:t>
          </w:r>
          <w:r w:rsidR="00C9710E" w:rsidRPr="00C33F16">
            <w:rPr>
              <w:rFonts w:ascii="Garamond" w:hAnsi="Garamond"/>
              <w:b/>
              <w:sz w:val="40"/>
              <w:szCs w:val="24"/>
            </w:rPr>
            <w:t xml:space="preserve"> </w:t>
          </w:r>
          <w:r w:rsidRPr="00C33F16">
            <w:rPr>
              <w:rFonts w:ascii="Garamond" w:hAnsi="Garamond"/>
              <w:b/>
              <w:sz w:val="40"/>
              <w:szCs w:val="24"/>
            </w:rPr>
            <w:t>STATALE</w:t>
          </w:r>
          <w:r w:rsidR="00C9710E" w:rsidRPr="00C33F16">
            <w:rPr>
              <w:rFonts w:ascii="Garamond" w:hAnsi="Garamond"/>
              <w:b/>
              <w:sz w:val="40"/>
              <w:szCs w:val="24"/>
            </w:rPr>
            <w:br/>
          </w:r>
          <w:r w:rsidRPr="00C33F16">
            <w:rPr>
              <w:rFonts w:ascii="Garamond" w:hAnsi="Garamond"/>
              <w:b/>
              <w:sz w:val="40"/>
              <w:szCs w:val="24"/>
            </w:rPr>
            <w:t>"T</w:t>
          </w:r>
          <w:r w:rsidR="00C33F16">
            <w:rPr>
              <w:rFonts w:ascii="Garamond" w:hAnsi="Garamond"/>
              <w:b/>
              <w:sz w:val="40"/>
              <w:szCs w:val="24"/>
            </w:rPr>
            <w:t>ORQUATO</w:t>
          </w:r>
          <w:r w:rsidRPr="00C33F16">
            <w:rPr>
              <w:rFonts w:ascii="Garamond" w:hAnsi="Garamond"/>
              <w:b/>
              <w:sz w:val="40"/>
              <w:szCs w:val="24"/>
            </w:rPr>
            <w:t xml:space="preserve"> TASSO"</w:t>
          </w:r>
          <w:r w:rsidRPr="00C33F16">
            <w:rPr>
              <w:rFonts w:ascii="Garamond" w:hAnsi="Garamond"/>
              <w:b/>
              <w:sz w:val="32"/>
              <w:szCs w:val="24"/>
            </w:rPr>
            <w:t xml:space="preserve">  </w:t>
          </w:r>
        </w:p>
        <w:p w14:paraId="46E84FA0" w14:textId="77777777" w:rsidR="00255F3F" w:rsidRDefault="00C9710E" w:rsidP="005E16D3">
          <w:pPr>
            <w:pStyle w:val="Corpotesto"/>
            <w:rPr>
              <w:rFonts w:ascii="Tahoma" w:hAnsi="Tahoma" w:cs="Tahoma"/>
              <w:sz w:val="21"/>
              <w:szCs w:val="24"/>
            </w:rPr>
          </w:pPr>
          <w:r>
            <w:rPr>
              <w:sz w:val="21"/>
              <w:szCs w:val="24"/>
            </w:rPr>
            <w:br/>
          </w:r>
          <w:r w:rsidR="005E16D3" w:rsidRPr="00FA1F6E">
            <w:rPr>
              <w:rFonts w:ascii="Tahoma" w:hAnsi="Tahoma" w:cs="Tahoma"/>
              <w:sz w:val="21"/>
              <w:szCs w:val="24"/>
            </w:rPr>
            <w:t xml:space="preserve">Piazza S. Francesco, 1 - </w:t>
          </w:r>
          <w:proofErr w:type="gramStart"/>
          <w:r w:rsidR="005E16D3" w:rsidRPr="00FA1F6E">
            <w:rPr>
              <w:rFonts w:ascii="Tahoma" w:hAnsi="Tahoma" w:cs="Tahoma"/>
              <w:sz w:val="21"/>
              <w:szCs w:val="24"/>
            </w:rPr>
            <w:t>84122  SALERNO</w:t>
          </w:r>
          <w:proofErr w:type="gramEnd"/>
          <w:r w:rsidR="005E16D3" w:rsidRPr="00FA1F6E">
            <w:rPr>
              <w:rFonts w:ascii="Tahoma" w:hAnsi="Tahoma" w:cs="Tahoma"/>
              <w:sz w:val="21"/>
              <w:szCs w:val="24"/>
            </w:rPr>
            <w:t xml:space="preserve"> - Tel. 089/225424</w:t>
          </w:r>
        </w:p>
        <w:p w14:paraId="5A776E03" w14:textId="76F3E99C" w:rsidR="005E16D3" w:rsidRPr="00FD0F2E" w:rsidRDefault="00255F3F" w:rsidP="000563F8">
          <w:pPr>
            <w:pStyle w:val="Corpotesto"/>
            <w:rPr>
              <w:b/>
              <w:color w:val="000000"/>
              <w:sz w:val="20"/>
              <w:szCs w:val="24"/>
              <w:u w:val="single"/>
            </w:rPr>
          </w:pPr>
          <w:r>
            <w:rPr>
              <w:rFonts w:ascii="Tahoma" w:hAnsi="Tahoma" w:cs="Tahoma"/>
              <w:sz w:val="21"/>
              <w:szCs w:val="24"/>
            </w:rPr>
            <w:t>Fax. 089/225598</w:t>
          </w:r>
          <w:r w:rsidR="000563F8">
            <w:rPr>
              <w:rFonts w:ascii="Tahoma" w:hAnsi="Tahoma" w:cs="Tahoma"/>
              <w:sz w:val="21"/>
              <w:szCs w:val="24"/>
            </w:rPr>
            <w:t xml:space="preserve"> - </w:t>
          </w:r>
          <w:r w:rsidR="005E16D3" w:rsidRPr="00FA1F6E">
            <w:rPr>
              <w:rFonts w:ascii="Tahoma" w:hAnsi="Tahoma" w:cs="Tahoma"/>
              <w:sz w:val="21"/>
              <w:szCs w:val="24"/>
            </w:rPr>
            <w:t>C.F</w:t>
          </w:r>
          <w:r>
            <w:rPr>
              <w:rFonts w:ascii="Tahoma" w:hAnsi="Tahoma" w:cs="Tahoma"/>
              <w:sz w:val="21"/>
              <w:szCs w:val="24"/>
            </w:rPr>
            <w:t>. 80022120655 – C.M. SAPC12000X</w:t>
          </w:r>
        </w:p>
      </w:tc>
      <w:tc>
        <w:tcPr>
          <w:tcW w:w="1542" w:type="dxa"/>
        </w:tcPr>
        <w:p w14:paraId="32C45044" w14:textId="77777777" w:rsidR="005E16D3" w:rsidRDefault="005E16D3">
          <w:pPr>
            <w:pStyle w:val="Intestazione"/>
          </w:pPr>
          <w:r w:rsidRPr="009F4639">
            <w:rPr>
              <w:rFonts w:ascii="Calibri" w:hAnsi="Calibri"/>
              <w:noProof/>
              <w:sz w:val="20"/>
              <w:lang w:eastAsia="it-IT"/>
            </w:rPr>
            <w:drawing>
              <wp:inline distT="0" distB="0" distL="0" distR="0" wp14:anchorId="57B8FCF8" wp14:editId="6ECDA5F6">
                <wp:extent cx="842010" cy="84201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2010" cy="842010"/>
                        </a:xfrm>
                        <a:prstGeom prst="rect">
                          <a:avLst/>
                        </a:prstGeom>
                        <a:noFill/>
                        <a:ln>
                          <a:noFill/>
                        </a:ln>
                      </pic:spPr>
                    </pic:pic>
                  </a:graphicData>
                </a:graphic>
              </wp:inline>
            </w:drawing>
          </w:r>
        </w:p>
      </w:tc>
    </w:tr>
  </w:tbl>
  <w:p w14:paraId="45863E57" w14:textId="77777777" w:rsidR="005E16D3" w:rsidRDefault="005E16D3" w:rsidP="00D71D4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D3852"/>
    <w:multiLevelType w:val="singleLevel"/>
    <w:tmpl w:val="155F9F34"/>
    <w:lvl w:ilvl="0">
      <w:start w:val="5"/>
      <w:numFmt w:val="decimal"/>
      <w:lvlText w:val="%1."/>
      <w:lvlJc w:val="left"/>
      <w:pPr>
        <w:tabs>
          <w:tab w:val="num" w:pos="432"/>
        </w:tabs>
      </w:pPr>
      <w:rPr>
        <w:snapToGrid/>
        <w:sz w:val="22"/>
        <w:szCs w:val="22"/>
      </w:rPr>
    </w:lvl>
  </w:abstractNum>
  <w:abstractNum w:abstractNumId="1" w15:restartNumberingAfterBreak="0">
    <w:nsid w:val="008FCA4D"/>
    <w:multiLevelType w:val="singleLevel"/>
    <w:tmpl w:val="0BF85717"/>
    <w:lvl w:ilvl="0">
      <w:start w:val="1"/>
      <w:numFmt w:val="decimal"/>
      <w:lvlText w:val="%1."/>
      <w:lvlJc w:val="left"/>
      <w:pPr>
        <w:tabs>
          <w:tab w:val="num" w:pos="720"/>
        </w:tabs>
        <w:ind w:left="720" w:hanging="288"/>
      </w:pPr>
      <w:rPr>
        <w:snapToGrid/>
        <w:sz w:val="22"/>
        <w:szCs w:val="22"/>
      </w:rPr>
    </w:lvl>
  </w:abstractNum>
  <w:abstractNum w:abstractNumId="2" w15:restartNumberingAfterBreak="0">
    <w:nsid w:val="0144F4DC"/>
    <w:multiLevelType w:val="singleLevel"/>
    <w:tmpl w:val="237CE09B"/>
    <w:lvl w:ilvl="0">
      <w:numFmt w:val="bullet"/>
      <w:lvlText w:val="·"/>
      <w:lvlJc w:val="left"/>
      <w:pPr>
        <w:tabs>
          <w:tab w:val="num" w:pos="936"/>
        </w:tabs>
        <w:ind w:left="720"/>
      </w:pPr>
      <w:rPr>
        <w:rFonts w:ascii="Symbol" w:hAnsi="Symbol" w:cs="Symbol"/>
        <w:snapToGrid/>
        <w:sz w:val="22"/>
        <w:szCs w:val="22"/>
      </w:rPr>
    </w:lvl>
  </w:abstractNum>
  <w:abstractNum w:abstractNumId="3" w15:restartNumberingAfterBreak="0">
    <w:nsid w:val="02EA39BC"/>
    <w:multiLevelType w:val="singleLevel"/>
    <w:tmpl w:val="402D1741"/>
    <w:lvl w:ilvl="0">
      <w:start w:val="1"/>
      <w:numFmt w:val="lowerLetter"/>
      <w:lvlText w:val="%1)"/>
      <w:lvlJc w:val="left"/>
      <w:pPr>
        <w:tabs>
          <w:tab w:val="num" w:pos="1152"/>
        </w:tabs>
        <w:ind w:left="4464" w:hanging="3744"/>
      </w:pPr>
      <w:rPr>
        <w:snapToGrid/>
        <w:spacing w:val="-2"/>
        <w:sz w:val="22"/>
        <w:szCs w:val="22"/>
      </w:rPr>
    </w:lvl>
  </w:abstractNum>
  <w:abstractNum w:abstractNumId="4" w15:restartNumberingAfterBreak="0">
    <w:nsid w:val="0334244E"/>
    <w:multiLevelType w:val="singleLevel"/>
    <w:tmpl w:val="3238D3BF"/>
    <w:lvl w:ilvl="0">
      <w:start w:val="1"/>
      <w:numFmt w:val="lowerLetter"/>
      <w:lvlText w:val="%1)"/>
      <w:lvlJc w:val="left"/>
      <w:pPr>
        <w:tabs>
          <w:tab w:val="num" w:pos="1152"/>
        </w:tabs>
        <w:ind w:left="4464" w:hanging="3744"/>
      </w:pPr>
      <w:rPr>
        <w:snapToGrid/>
        <w:spacing w:val="-14"/>
        <w:sz w:val="22"/>
        <w:szCs w:val="22"/>
      </w:rPr>
    </w:lvl>
  </w:abstractNum>
  <w:abstractNum w:abstractNumId="5" w15:restartNumberingAfterBreak="0">
    <w:nsid w:val="03BEAF60"/>
    <w:multiLevelType w:val="singleLevel"/>
    <w:tmpl w:val="4756A14A"/>
    <w:lvl w:ilvl="0">
      <w:start w:val="1"/>
      <w:numFmt w:val="decimal"/>
      <w:lvlText w:val="%1."/>
      <w:lvlJc w:val="left"/>
      <w:pPr>
        <w:tabs>
          <w:tab w:val="num" w:pos="288"/>
        </w:tabs>
      </w:pPr>
      <w:rPr>
        <w:snapToGrid/>
        <w:sz w:val="22"/>
        <w:szCs w:val="22"/>
      </w:rPr>
    </w:lvl>
  </w:abstractNum>
  <w:abstractNum w:abstractNumId="6" w15:restartNumberingAfterBreak="0">
    <w:nsid w:val="04FDB7D7"/>
    <w:multiLevelType w:val="singleLevel"/>
    <w:tmpl w:val="4A3C5791"/>
    <w:lvl w:ilvl="0">
      <w:start w:val="3"/>
      <w:numFmt w:val="lowerLetter"/>
      <w:lvlText w:val="%1)"/>
      <w:lvlJc w:val="left"/>
      <w:pPr>
        <w:tabs>
          <w:tab w:val="num" w:pos="1008"/>
        </w:tabs>
        <w:ind w:left="720"/>
      </w:pPr>
      <w:rPr>
        <w:snapToGrid/>
        <w:sz w:val="22"/>
        <w:szCs w:val="22"/>
      </w:rPr>
    </w:lvl>
  </w:abstractNum>
  <w:abstractNum w:abstractNumId="7" w15:restartNumberingAfterBreak="0">
    <w:nsid w:val="05355331"/>
    <w:multiLevelType w:val="singleLevel"/>
    <w:tmpl w:val="4D68210A"/>
    <w:lvl w:ilvl="0">
      <w:start w:val="1"/>
      <w:numFmt w:val="lowerLetter"/>
      <w:lvlText w:val="%1)"/>
      <w:lvlJc w:val="left"/>
      <w:pPr>
        <w:tabs>
          <w:tab w:val="num" w:pos="1080"/>
        </w:tabs>
        <w:ind w:left="720" w:firstLine="72"/>
      </w:pPr>
      <w:rPr>
        <w:snapToGrid/>
        <w:sz w:val="22"/>
        <w:szCs w:val="22"/>
      </w:rPr>
    </w:lvl>
  </w:abstractNum>
  <w:abstractNum w:abstractNumId="8" w15:restartNumberingAfterBreak="0">
    <w:nsid w:val="057392C6"/>
    <w:multiLevelType w:val="singleLevel"/>
    <w:tmpl w:val="337F39E1"/>
    <w:lvl w:ilvl="0">
      <w:start w:val="1"/>
      <w:numFmt w:val="lowerLetter"/>
      <w:lvlText w:val="%1)"/>
      <w:lvlJc w:val="left"/>
      <w:pPr>
        <w:tabs>
          <w:tab w:val="num" w:pos="792"/>
        </w:tabs>
        <w:ind w:left="720" w:hanging="288"/>
      </w:pPr>
      <w:rPr>
        <w:snapToGrid/>
        <w:sz w:val="22"/>
        <w:szCs w:val="22"/>
      </w:rPr>
    </w:lvl>
  </w:abstractNum>
  <w:abstractNum w:abstractNumId="9" w15:restartNumberingAfterBreak="0">
    <w:nsid w:val="05FF0367"/>
    <w:multiLevelType w:val="singleLevel"/>
    <w:tmpl w:val="19ED0865"/>
    <w:lvl w:ilvl="0">
      <w:start w:val="4"/>
      <w:numFmt w:val="lowerLetter"/>
      <w:lvlText w:val="%1)"/>
      <w:lvlJc w:val="left"/>
      <w:pPr>
        <w:tabs>
          <w:tab w:val="num" w:pos="1152"/>
        </w:tabs>
        <w:ind w:left="4464" w:hanging="3744"/>
      </w:pPr>
      <w:rPr>
        <w:snapToGrid/>
        <w:spacing w:val="-15"/>
        <w:sz w:val="22"/>
        <w:szCs w:val="22"/>
      </w:rPr>
    </w:lvl>
  </w:abstractNum>
  <w:abstractNum w:abstractNumId="10" w15:restartNumberingAfterBreak="0">
    <w:nsid w:val="0643D225"/>
    <w:multiLevelType w:val="singleLevel"/>
    <w:tmpl w:val="37BC50A2"/>
    <w:lvl w:ilvl="0">
      <w:start w:val="1"/>
      <w:numFmt w:val="lowerLetter"/>
      <w:lvlText w:val="%1)"/>
      <w:lvlJc w:val="left"/>
      <w:pPr>
        <w:tabs>
          <w:tab w:val="num" w:pos="1080"/>
        </w:tabs>
        <w:ind w:left="720" w:firstLine="72"/>
      </w:pPr>
      <w:rPr>
        <w:snapToGrid/>
        <w:sz w:val="22"/>
        <w:szCs w:val="22"/>
      </w:rPr>
    </w:lvl>
  </w:abstractNum>
  <w:abstractNum w:abstractNumId="11" w15:restartNumberingAfterBreak="0">
    <w:nsid w:val="0E9B794B"/>
    <w:multiLevelType w:val="hybridMultilevel"/>
    <w:tmpl w:val="162C158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C2452C9"/>
    <w:multiLevelType w:val="hybridMultilevel"/>
    <w:tmpl w:val="8592A8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7FB0D66"/>
    <w:multiLevelType w:val="hybridMultilevel"/>
    <w:tmpl w:val="597A0E3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0FF57D4"/>
    <w:multiLevelType w:val="hybridMultilevel"/>
    <w:tmpl w:val="6BCCF5C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CB6A28"/>
    <w:multiLevelType w:val="hybridMultilevel"/>
    <w:tmpl w:val="84B0F6B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1F203EC"/>
    <w:multiLevelType w:val="hybridMultilevel"/>
    <w:tmpl w:val="22FEEC8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3F4081C"/>
    <w:multiLevelType w:val="hybridMultilevel"/>
    <w:tmpl w:val="AFD4D64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7"/>
  </w:num>
  <w:num w:numId="4">
    <w:abstractNumId w:val="14"/>
  </w:num>
  <w:num w:numId="5">
    <w:abstractNumId w:val="11"/>
  </w:num>
  <w:num w:numId="6">
    <w:abstractNumId w:val="15"/>
  </w:num>
  <w:num w:numId="7">
    <w:abstractNumId w:val="16"/>
  </w:num>
  <w:num w:numId="8">
    <w:abstractNumId w:val="5"/>
  </w:num>
  <w:num w:numId="9">
    <w:abstractNumId w:val="0"/>
  </w:num>
  <w:num w:numId="10">
    <w:abstractNumId w:val="8"/>
  </w:num>
  <w:num w:numId="11">
    <w:abstractNumId w:val="10"/>
  </w:num>
  <w:num w:numId="12">
    <w:abstractNumId w:val="7"/>
  </w:num>
  <w:num w:numId="13">
    <w:abstractNumId w:val="9"/>
  </w:num>
  <w:num w:numId="14">
    <w:abstractNumId w:val="3"/>
  </w:num>
  <w:num w:numId="15">
    <w:abstractNumId w:val="1"/>
  </w:num>
  <w:num w:numId="16">
    <w:abstractNumId w:val="2"/>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6D3"/>
    <w:rsid w:val="000563F8"/>
    <w:rsid w:val="00065611"/>
    <w:rsid w:val="00142389"/>
    <w:rsid w:val="001C77DD"/>
    <w:rsid w:val="0023334F"/>
    <w:rsid w:val="002509BA"/>
    <w:rsid w:val="00255F3F"/>
    <w:rsid w:val="003A16D6"/>
    <w:rsid w:val="004C6491"/>
    <w:rsid w:val="00532D88"/>
    <w:rsid w:val="00564324"/>
    <w:rsid w:val="005A15BE"/>
    <w:rsid w:val="005E16D3"/>
    <w:rsid w:val="00677B0F"/>
    <w:rsid w:val="00797981"/>
    <w:rsid w:val="00797B41"/>
    <w:rsid w:val="007A71EE"/>
    <w:rsid w:val="00865A2C"/>
    <w:rsid w:val="00877E8D"/>
    <w:rsid w:val="00A14E00"/>
    <w:rsid w:val="00A666FC"/>
    <w:rsid w:val="00A94859"/>
    <w:rsid w:val="00B07FE8"/>
    <w:rsid w:val="00B207FC"/>
    <w:rsid w:val="00B40E93"/>
    <w:rsid w:val="00B574CB"/>
    <w:rsid w:val="00BB2340"/>
    <w:rsid w:val="00C153C7"/>
    <w:rsid w:val="00C17437"/>
    <w:rsid w:val="00C33F16"/>
    <w:rsid w:val="00C638AD"/>
    <w:rsid w:val="00C9710E"/>
    <w:rsid w:val="00D71D44"/>
    <w:rsid w:val="00DF7E11"/>
    <w:rsid w:val="00E21E95"/>
    <w:rsid w:val="00F97596"/>
    <w:rsid w:val="00FA1F6E"/>
    <w:rsid w:val="00FD0F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C9E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BB2340"/>
    <w:pPr>
      <w:keepNext/>
      <w:tabs>
        <w:tab w:val="left" w:pos="74"/>
        <w:tab w:val="left" w:pos="454"/>
      </w:tabs>
      <w:spacing w:line="360" w:lineRule="exact"/>
      <w:ind w:left="74" w:hanging="74"/>
      <w:jc w:val="both"/>
      <w:outlineLvl w:val="0"/>
    </w:pPr>
    <w:rPr>
      <w:rFonts w:ascii="Cambria" w:eastAsia="Times New Roman" w:hAnsi="Cambria" w:cs="Times New Roman"/>
      <w:b/>
      <w:bCs/>
      <w:kern w:val="32"/>
      <w:sz w:val="32"/>
      <w:szCs w:val="3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E16D3"/>
    <w:pPr>
      <w:tabs>
        <w:tab w:val="center" w:pos="4819"/>
        <w:tab w:val="right" w:pos="9638"/>
      </w:tabs>
    </w:pPr>
  </w:style>
  <w:style w:type="character" w:customStyle="1" w:styleId="IntestazioneCarattere">
    <w:name w:val="Intestazione Carattere"/>
    <w:basedOn w:val="Carpredefinitoparagrafo"/>
    <w:link w:val="Intestazione"/>
    <w:uiPriority w:val="99"/>
    <w:rsid w:val="005E16D3"/>
  </w:style>
  <w:style w:type="paragraph" w:styleId="Pidipagina">
    <w:name w:val="footer"/>
    <w:basedOn w:val="Normale"/>
    <w:link w:val="PidipaginaCarattere"/>
    <w:uiPriority w:val="99"/>
    <w:unhideWhenUsed/>
    <w:rsid w:val="005E16D3"/>
    <w:pPr>
      <w:tabs>
        <w:tab w:val="center" w:pos="4819"/>
        <w:tab w:val="right" w:pos="9638"/>
      </w:tabs>
    </w:pPr>
  </w:style>
  <w:style w:type="character" w:customStyle="1" w:styleId="PidipaginaCarattere">
    <w:name w:val="Piè di pagina Carattere"/>
    <w:basedOn w:val="Carpredefinitoparagrafo"/>
    <w:link w:val="Pidipagina"/>
    <w:uiPriority w:val="99"/>
    <w:rsid w:val="005E16D3"/>
  </w:style>
  <w:style w:type="table" w:styleId="Grigliatabella">
    <w:name w:val="Table Grid"/>
    <w:basedOn w:val="Tabellanormale"/>
    <w:uiPriority w:val="39"/>
    <w:rsid w:val="005E1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5E16D3"/>
    <w:pPr>
      <w:widowControl w:val="0"/>
      <w:overflowPunct w:val="0"/>
      <w:autoSpaceDE w:val="0"/>
      <w:autoSpaceDN w:val="0"/>
      <w:adjustRightInd w:val="0"/>
      <w:jc w:val="center"/>
      <w:textAlignment w:val="baseline"/>
    </w:pPr>
    <w:rPr>
      <w:rFonts w:ascii="Times New Roman" w:eastAsia="Times New Roman" w:hAnsi="Times New Roman" w:cs="Times New Roman"/>
      <w:szCs w:val="20"/>
      <w:lang w:eastAsia="it-IT"/>
    </w:rPr>
  </w:style>
  <w:style w:type="character" w:customStyle="1" w:styleId="CorpotestoCarattere">
    <w:name w:val="Corpo testo Carattere"/>
    <w:basedOn w:val="Carpredefinitoparagrafo"/>
    <w:link w:val="Corpotesto"/>
    <w:rsid w:val="005E16D3"/>
    <w:rPr>
      <w:rFonts w:ascii="Times New Roman" w:eastAsia="Times New Roman" w:hAnsi="Times New Roman" w:cs="Times New Roman"/>
      <w:szCs w:val="20"/>
      <w:lang w:eastAsia="it-IT"/>
    </w:rPr>
  </w:style>
  <w:style w:type="character" w:styleId="Collegamentoipertestuale">
    <w:name w:val="Hyperlink"/>
    <w:rsid w:val="005E16D3"/>
    <w:rPr>
      <w:color w:val="0000FF"/>
      <w:sz w:val="20"/>
      <w:u w:val="single"/>
    </w:rPr>
  </w:style>
  <w:style w:type="character" w:styleId="Collegamentovisitato">
    <w:name w:val="FollowedHyperlink"/>
    <w:basedOn w:val="Carpredefinitoparagrafo"/>
    <w:uiPriority w:val="99"/>
    <w:semiHidden/>
    <w:unhideWhenUsed/>
    <w:rsid w:val="00C9710E"/>
    <w:rPr>
      <w:color w:val="954F72" w:themeColor="followedHyperlink"/>
      <w:u w:val="single"/>
    </w:rPr>
  </w:style>
  <w:style w:type="character" w:customStyle="1" w:styleId="Titolo1Carattere">
    <w:name w:val="Titolo 1 Carattere"/>
    <w:basedOn w:val="Carpredefinitoparagrafo"/>
    <w:link w:val="Titolo1"/>
    <w:uiPriority w:val="9"/>
    <w:rsid w:val="00BB2340"/>
    <w:rPr>
      <w:rFonts w:ascii="Cambria" w:eastAsia="Times New Roman" w:hAnsi="Cambria" w:cs="Times New Roman"/>
      <w:b/>
      <w:bCs/>
      <w:kern w:val="32"/>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earg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551</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Acer04</cp:lastModifiedBy>
  <cp:revision>2</cp:revision>
  <dcterms:created xsi:type="dcterms:W3CDTF">2020-09-09T10:40:00Z</dcterms:created>
  <dcterms:modified xsi:type="dcterms:W3CDTF">2020-09-09T10:40:00Z</dcterms:modified>
</cp:coreProperties>
</file>