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350" w:rsidRDefault="00410350" w:rsidP="00410350">
      <w:pPr>
        <w:spacing w:after="0" w:line="0" w:lineRule="atLeast"/>
        <w:jc w:val="both"/>
        <w:rPr>
          <w:rFonts w:ascii="Arial" w:eastAsia="Arial" w:hAnsi="Arial" w:cs="Arial"/>
          <w:b/>
          <w:sz w:val="18"/>
          <w:szCs w:val="20"/>
          <w:lang w:eastAsia="it-IT"/>
        </w:rPr>
      </w:pPr>
      <w:bookmarkStart w:id="0" w:name="_GoBack"/>
      <w:bookmarkEnd w:id="0"/>
      <w:r w:rsidRPr="005D76EF">
        <w:rPr>
          <w:rFonts w:ascii="Times New Roman" w:eastAsia="Times New Roman" w:hAnsi="Times New Roman"/>
          <w:b/>
          <w:sz w:val="28"/>
        </w:rPr>
        <w:t>ALL. 2</w:t>
      </w:r>
      <w:r w:rsidRPr="00531778">
        <w:rPr>
          <w:rFonts w:ascii="Arial" w:eastAsia="Arial" w:hAnsi="Arial" w:cs="Arial"/>
          <w:b/>
          <w:sz w:val="18"/>
          <w:szCs w:val="20"/>
          <w:lang w:eastAsia="it-IT"/>
        </w:rPr>
        <w:t xml:space="preserve"> </w:t>
      </w:r>
    </w:p>
    <w:p w:rsidR="00410350" w:rsidRPr="00D16AA8" w:rsidRDefault="00410350" w:rsidP="00410350">
      <w:pPr>
        <w:spacing w:after="0" w:line="0" w:lineRule="atLeast"/>
        <w:jc w:val="center"/>
        <w:rPr>
          <w:rFonts w:ascii="Arial" w:eastAsia="Arial" w:hAnsi="Arial" w:cs="Arial"/>
          <w:b/>
          <w:sz w:val="18"/>
          <w:szCs w:val="20"/>
          <w:lang w:eastAsia="it-IT"/>
        </w:rPr>
      </w:pPr>
      <w:r>
        <w:rPr>
          <w:rFonts w:ascii="Arial" w:eastAsia="Arial" w:hAnsi="Arial" w:cs="Arial"/>
          <w:b/>
          <w:sz w:val="18"/>
          <w:szCs w:val="20"/>
          <w:lang w:eastAsia="it-IT"/>
        </w:rPr>
        <w:t xml:space="preserve">                                                                                                        </w:t>
      </w:r>
      <w:r w:rsidRPr="00D16AA8">
        <w:rPr>
          <w:rFonts w:ascii="Arial" w:eastAsia="Arial" w:hAnsi="Arial" w:cs="Arial"/>
          <w:b/>
          <w:sz w:val="18"/>
          <w:szCs w:val="20"/>
          <w:lang w:eastAsia="it-IT"/>
        </w:rPr>
        <w:t>Al Dirigente Scolastico</w:t>
      </w:r>
    </w:p>
    <w:p w:rsidR="00410350" w:rsidRPr="00D16AA8" w:rsidRDefault="00410350" w:rsidP="00410350">
      <w:pPr>
        <w:spacing w:after="0" w:line="0" w:lineRule="atLeast"/>
        <w:ind w:left="3540" w:firstLine="708"/>
        <w:rPr>
          <w:rFonts w:ascii="Arial" w:eastAsia="Arial" w:hAnsi="Arial" w:cs="Arial"/>
          <w:b/>
          <w:sz w:val="18"/>
          <w:szCs w:val="20"/>
          <w:lang w:eastAsia="it-IT"/>
        </w:rPr>
      </w:pPr>
      <w:r w:rsidRPr="00D16AA8">
        <w:rPr>
          <w:rFonts w:ascii="Arial" w:eastAsia="Arial" w:hAnsi="Arial" w:cs="Arial"/>
          <w:b/>
          <w:sz w:val="18"/>
          <w:szCs w:val="20"/>
          <w:lang w:eastAsia="it-IT"/>
        </w:rPr>
        <w:t xml:space="preserve">     </w:t>
      </w:r>
      <w:r>
        <w:rPr>
          <w:rFonts w:ascii="Arial" w:eastAsia="Arial" w:hAnsi="Arial" w:cs="Arial"/>
          <w:b/>
          <w:sz w:val="18"/>
          <w:szCs w:val="20"/>
          <w:lang w:eastAsia="it-IT"/>
        </w:rPr>
        <w:t xml:space="preserve">                  </w:t>
      </w:r>
      <w:proofErr w:type="gramStart"/>
      <w:r w:rsidRPr="00D16AA8">
        <w:rPr>
          <w:rFonts w:ascii="Arial" w:eastAsia="Arial" w:hAnsi="Arial" w:cs="Arial"/>
          <w:b/>
          <w:sz w:val="18"/>
          <w:szCs w:val="20"/>
          <w:lang w:eastAsia="it-IT"/>
        </w:rPr>
        <w:t>dell’ I.I.S.S.</w:t>
      </w:r>
      <w:proofErr w:type="gramEnd"/>
      <w:r w:rsidRPr="00D16AA8">
        <w:rPr>
          <w:rFonts w:ascii="Arial" w:eastAsia="Arial" w:hAnsi="Arial" w:cs="Arial"/>
          <w:b/>
          <w:sz w:val="18"/>
          <w:szCs w:val="20"/>
          <w:lang w:eastAsia="it-IT"/>
        </w:rPr>
        <w:t xml:space="preserve"> “S. Caterina da Siena-Amendola”</w:t>
      </w:r>
    </w:p>
    <w:p w:rsidR="00410350" w:rsidRPr="005D76EF" w:rsidRDefault="00410350" w:rsidP="00410350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410350" w:rsidRPr="005D76EF" w:rsidRDefault="00410350" w:rsidP="00410350">
      <w:pPr>
        <w:spacing w:line="0" w:lineRule="atLeast"/>
        <w:ind w:left="780"/>
        <w:rPr>
          <w:rFonts w:ascii="Times New Roman" w:eastAsia="Times New Roman" w:hAnsi="Times New Roman"/>
          <w:b/>
          <w:sz w:val="28"/>
        </w:rPr>
      </w:pPr>
      <w:r w:rsidRPr="005D76EF">
        <w:rPr>
          <w:rFonts w:ascii="Times New Roman" w:eastAsia="Times New Roman" w:hAnsi="Times New Roman"/>
          <w:b/>
          <w:sz w:val="28"/>
        </w:rPr>
        <w:t>SCHEDA PER LA PRESENTAZIONE DEL PROGETTO ESECUTIVO</w:t>
      </w:r>
    </w:p>
    <w:p w:rsidR="00410350" w:rsidRPr="005D76EF" w:rsidRDefault="00410350" w:rsidP="00410350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44"/>
        <w:gridCol w:w="4584"/>
      </w:tblGrid>
      <w:tr w:rsidR="00410350" w:rsidRPr="005D76EF" w:rsidTr="00D137DF">
        <w:tc>
          <w:tcPr>
            <w:tcW w:w="5330" w:type="dxa"/>
          </w:tcPr>
          <w:p w:rsidR="00410350" w:rsidRPr="005D76EF" w:rsidRDefault="00410350" w:rsidP="00D137DF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410350" w:rsidRPr="00410350" w:rsidRDefault="00410350" w:rsidP="00D137DF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Titolo Unità Formativa</w:t>
            </w:r>
          </w:p>
        </w:tc>
        <w:tc>
          <w:tcPr>
            <w:tcW w:w="4984" w:type="dxa"/>
          </w:tcPr>
          <w:p w:rsidR="00410350" w:rsidRPr="005D76EF" w:rsidRDefault="00410350" w:rsidP="00D137DF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it-IT"/>
              </w:rPr>
            </w:pPr>
          </w:p>
        </w:tc>
      </w:tr>
      <w:tr w:rsidR="00410350" w:rsidRPr="005D76EF" w:rsidTr="00D137DF">
        <w:tc>
          <w:tcPr>
            <w:tcW w:w="5330" w:type="dxa"/>
          </w:tcPr>
          <w:p w:rsidR="00410350" w:rsidRPr="005D76EF" w:rsidRDefault="00410350" w:rsidP="00D137DF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5D76EF">
              <w:rPr>
                <w:rFonts w:ascii="Times New Roman" w:eastAsia="Times New Roman" w:hAnsi="Times New Roman"/>
                <w:b/>
                <w:sz w:val="24"/>
              </w:rPr>
              <w:t xml:space="preserve">  </w:t>
            </w:r>
          </w:p>
          <w:p w:rsidR="00410350" w:rsidRPr="005D76EF" w:rsidRDefault="00410350" w:rsidP="00D137DF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5D76EF">
              <w:rPr>
                <w:rFonts w:ascii="Times New Roman" w:eastAsia="Times New Roman" w:hAnsi="Times New Roman"/>
                <w:b/>
                <w:sz w:val="24"/>
              </w:rPr>
              <w:t xml:space="preserve"> Nome e Cognome 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Docente </w:t>
            </w:r>
            <w:r w:rsidRPr="005D76EF">
              <w:rPr>
                <w:rFonts w:ascii="Times New Roman" w:eastAsia="Times New Roman" w:hAnsi="Times New Roman"/>
                <w:b/>
                <w:sz w:val="24"/>
              </w:rPr>
              <w:t>Esperto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Formatore </w:t>
            </w:r>
          </w:p>
        </w:tc>
        <w:tc>
          <w:tcPr>
            <w:tcW w:w="4984" w:type="dxa"/>
          </w:tcPr>
          <w:p w:rsidR="00410350" w:rsidRPr="005D76EF" w:rsidRDefault="00410350" w:rsidP="00D137DF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it-IT"/>
              </w:rPr>
            </w:pPr>
          </w:p>
        </w:tc>
      </w:tr>
      <w:tr w:rsidR="00410350" w:rsidRPr="005D76EF" w:rsidTr="00D137DF">
        <w:tc>
          <w:tcPr>
            <w:tcW w:w="5330" w:type="dxa"/>
          </w:tcPr>
          <w:p w:rsidR="00410350" w:rsidRPr="005D76EF" w:rsidRDefault="00410350" w:rsidP="0041035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5D76EF">
              <w:rPr>
                <w:rFonts w:ascii="Times New Roman" w:eastAsia="Times New Roman" w:hAnsi="Times New Roman"/>
                <w:sz w:val="24"/>
              </w:rPr>
              <w:t>Descrizione sintetica del progetto esecutivo</w:t>
            </w:r>
          </w:p>
          <w:p w:rsidR="00410350" w:rsidRPr="005D76EF" w:rsidRDefault="00410350" w:rsidP="00410350">
            <w:pPr>
              <w:spacing w:after="0" w:line="33" w:lineRule="exact"/>
              <w:jc w:val="both"/>
              <w:rPr>
                <w:rFonts w:ascii="Times New Roman" w:eastAsia="Times New Roman" w:hAnsi="Times New Roman"/>
              </w:rPr>
            </w:pPr>
          </w:p>
          <w:p w:rsidR="00410350" w:rsidRPr="005D76EF" w:rsidRDefault="00410350" w:rsidP="0041035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5D76EF">
              <w:rPr>
                <w:rFonts w:ascii="Times New Roman" w:eastAsia="Times New Roman" w:hAnsi="Times New Roman"/>
                <w:sz w:val="24"/>
              </w:rPr>
              <w:t>(max. 1500 parole)</w:t>
            </w:r>
          </w:p>
          <w:p w:rsidR="00410350" w:rsidRPr="005D76EF" w:rsidRDefault="00410350" w:rsidP="00D137DF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4984" w:type="dxa"/>
          </w:tcPr>
          <w:p w:rsidR="00410350" w:rsidRPr="005D76EF" w:rsidRDefault="00410350" w:rsidP="00D137DF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it-IT"/>
              </w:rPr>
            </w:pPr>
          </w:p>
        </w:tc>
      </w:tr>
      <w:tr w:rsidR="00410350" w:rsidRPr="005D76EF" w:rsidTr="00D137DF">
        <w:tc>
          <w:tcPr>
            <w:tcW w:w="5330" w:type="dxa"/>
          </w:tcPr>
          <w:p w:rsidR="00410350" w:rsidRPr="005D76EF" w:rsidRDefault="00410350" w:rsidP="0041035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5D76EF">
              <w:rPr>
                <w:rFonts w:ascii="Times New Roman" w:eastAsia="Times New Roman" w:hAnsi="Times New Roman"/>
                <w:sz w:val="24"/>
              </w:rPr>
              <w:t>Dettaglio dei contenuti affrontati durante gli</w:t>
            </w:r>
          </w:p>
          <w:p w:rsidR="00410350" w:rsidRPr="005D76EF" w:rsidRDefault="00410350" w:rsidP="00410350">
            <w:pPr>
              <w:spacing w:after="0" w:line="33" w:lineRule="exact"/>
              <w:rPr>
                <w:rFonts w:ascii="Times New Roman" w:eastAsia="Times New Roman" w:hAnsi="Times New Roman"/>
              </w:rPr>
            </w:pPr>
          </w:p>
          <w:p w:rsidR="00410350" w:rsidRPr="005D76EF" w:rsidRDefault="00410350" w:rsidP="00410350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5D76EF">
              <w:rPr>
                <w:rFonts w:ascii="Times New Roman" w:eastAsia="Times New Roman" w:hAnsi="Times New Roman"/>
                <w:sz w:val="24"/>
              </w:rPr>
              <w:t>incontri in presenza</w:t>
            </w:r>
          </w:p>
          <w:p w:rsidR="00410350" w:rsidRPr="005D76EF" w:rsidRDefault="00410350" w:rsidP="00D137DF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4984" w:type="dxa"/>
          </w:tcPr>
          <w:p w:rsidR="00410350" w:rsidRPr="005D76EF" w:rsidRDefault="00410350" w:rsidP="00D137DF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it-IT"/>
              </w:rPr>
            </w:pPr>
          </w:p>
        </w:tc>
      </w:tr>
      <w:tr w:rsidR="00410350" w:rsidRPr="005D76EF" w:rsidTr="00D137DF">
        <w:tc>
          <w:tcPr>
            <w:tcW w:w="5330" w:type="dxa"/>
          </w:tcPr>
          <w:p w:rsidR="00410350" w:rsidRPr="005D76EF" w:rsidRDefault="00410350" w:rsidP="00410350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5D76EF">
              <w:rPr>
                <w:rFonts w:ascii="Times New Roman" w:eastAsia="Times New Roman" w:hAnsi="Times New Roman"/>
                <w:sz w:val="24"/>
              </w:rPr>
              <w:t>Programmazione, struttura e articolazione della</w:t>
            </w:r>
          </w:p>
          <w:p w:rsidR="00410350" w:rsidRPr="005D76EF" w:rsidRDefault="00410350" w:rsidP="00410350">
            <w:pPr>
              <w:spacing w:after="0" w:line="36" w:lineRule="exact"/>
              <w:rPr>
                <w:rFonts w:ascii="Times New Roman" w:eastAsia="Times New Roman" w:hAnsi="Times New Roman"/>
              </w:rPr>
            </w:pPr>
          </w:p>
          <w:p w:rsidR="00410350" w:rsidRPr="005D76EF" w:rsidRDefault="00410350" w:rsidP="00410350">
            <w:pPr>
              <w:spacing w:after="0" w:line="0" w:lineRule="atLeast"/>
              <w:ind w:left="29"/>
              <w:rPr>
                <w:rFonts w:ascii="Times New Roman" w:eastAsia="Times New Roman" w:hAnsi="Times New Roman"/>
                <w:sz w:val="24"/>
              </w:rPr>
            </w:pPr>
            <w:r w:rsidRPr="005D76EF">
              <w:rPr>
                <w:rFonts w:ascii="Times New Roman" w:eastAsia="Times New Roman" w:hAnsi="Times New Roman"/>
                <w:sz w:val="24"/>
              </w:rPr>
              <w:t>fase degli incontri in presenza con riferimento</w:t>
            </w:r>
          </w:p>
          <w:p w:rsidR="00410350" w:rsidRPr="005D76EF" w:rsidRDefault="00410350" w:rsidP="00410350">
            <w:pPr>
              <w:spacing w:after="0" w:line="0" w:lineRule="atLeast"/>
              <w:ind w:left="29"/>
              <w:rPr>
                <w:rFonts w:ascii="Times New Roman" w:eastAsia="Times New Roman" w:hAnsi="Times New Roman"/>
                <w:sz w:val="24"/>
              </w:rPr>
            </w:pPr>
            <w:r w:rsidRPr="005D76EF">
              <w:rPr>
                <w:rFonts w:ascii="Times New Roman" w:eastAsia="Times New Roman" w:hAnsi="Times New Roman"/>
                <w:sz w:val="24"/>
              </w:rPr>
              <w:t>alle distinte modularità previste dal progetto di</w:t>
            </w:r>
          </w:p>
          <w:p w:rsidR="00410350" w:rsidRPr="005D76EF" w:rsidRDefault="00410350" w:rsidP="00410350">
            <w:pPr>
              <w:spacing w:after="0" w:line="0" w:lineRule="atLeast"/>
              <w:ind w:left="29"/>
              <w:rPr>
                <w:rFonts w:ascii="Times New Roman" w:eastAsia="Times New Roman" w:hAnsi="Times New Roman"/>
                <w:sz w:val="24"/>
              </w:rPr>
            </w:pPr>
            <w:r w:rsidRPr="005D76EF">
              <w:rPr>
                <w:rFonts w:ascii="Times New Roman" w:eastAsia="Times New Roman" w:hAnsi="Times New Roman"/>
                <w:sz w:val="24"/>
              </w:rPr>
              <w:t>formazione di ambito cui la candidatura si</w:t>
            </w:r>
          </w:p>
          <w:p w:rsidR="00410350" w:rsidRPr="00410350" w:rsidRDefault="00410350" w:rsidP="00410350">
            <w:pPr>
              <w:spacing w:after="0" w:line="0" w:lineRule="atLeast"/>
              <w:ind w:left="29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riferisce</w:t>
            </w:r>
          </w:p>
        </w:tc>
        <w:tc>
          <w:tcPr>
            <w:tcW w:w="4984" w:type="dxa"/>
          </w:tcPr>
          <w:p w:rsidR="00410350" w:rsidRPr="005D76EF" w:rsidRDefault="00410350" w:rsidP="00D137DF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it-IT"/>
              </w:rPr>
            </w:pPr>
          </w:p>
        </w:tc>
      </w:tr>
      <w:tr w:rsidR="00410350" w:rsidRPr="005D76EF" w:rsidTr="00D137DF">
        <w:tc>
          <w:tcPr>
            <w:tcW w:w="5330" w:type="dxa"/>
          </w:tcPr>
          <w:p w:rsidR="00410350" w:rsidRPr="00410350" w:rsidRDefault="00410350" w:rsidP="00D137D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5D76EF">
              <w:rPr>
                <w:rFonts w:ascii="Times New Roman" w:eastAsia="Times New Roman" w:hAnsi="Times New Roman"/>
                <w:sz w:val="24"/>
              </w:rPr>
              <w:t>Materiale didattico</w:t>
            </w:r>
            <w:r>
              <w:rPr>
                <w:rFonts w:ascii="Times New Roman" w:eastAsia="Times New Roman" w:hAnsi="Times New Roman"/>
                <w:sz w:val="24"/>
              </w:rPr>
              <w:t xml:space="preserve"> fornito e strumenti utilizzati</w:t>
            </w:r>
          </w:p>
        </w:tc>
        <w:tc>
          <w:tcPr>
            <w:tcW w:w="4984" w:type="dxa"/>
          </w:tcPr>
          <w:p w:rsidR="00410350" w:rsidRPr="005D76EF" w:rsidRDefault="00410350" w:rsidP="00D137DF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it-IT"/>
              </w:rPr>
            </w:pPr>
          </w:p>
        </w:tc>
      </w:tr>
      <w:tr w:rsidR="00410350" w:rsidRPr="005D76EF" w:rsidTr="00410350">
        <w:tc>
          <w:tcPr>
            <w:tcW w:w="5330" w:type="dxa"/>
            <w:vAlign w:val="center"/>
          </w:tcPr>
          <w:p w:rsidR="00410350" w:rsidRPr="005D76EF" w:rsidRDefault="00410350" w:rsidP="00410350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5D76EF">
              <w:rPr>
                <w:rFonts w:ascii="Times New Roman" w:eastAsia="Times New Roman" w:hAnsi="Times New Roman"/>
                <w:sz w:val="24"/>
              </w:rPr>
              <w:t>Programmazione, struttura e articolazione della</w:t>
            </w:r>
          </w:p>
          <w:p w:rsidR="00410350" w:rsidRPr="005D76EF" w:rsidRDefault="00410350" w:rsidP="00410350">
            <w:pPr>
              <w:spacing w:after="0" w:line="36" w:lineRule="exact"/>
              <w:jc w:val="center"/>
              <w:rPr>
                <w:rFonts w:ascii="Times New Roman" w:eastAsia="Times New Roman" w:hAnsi="Times New Roman"/>
              </w:rPr>
            </w:pPr>
          </w:p>
          <w:p w:rsidR="00410350" w:rsidRPr="005D76EF" w:rsidRDefault="00410350" w:rsidP="00410350">
            <w:pPr>
              <w:spacing w:after="0" w:line="0" w:lineRule="atLeast"/>
              <w:ind w:left="29" w:right="-158"/>
              <w:rPr>
                <w:rFonts w:ascii="Times New Roman" w:eastAsia="Times New Roman" w:hAnsi="Times New Roman"/>
                <w:sz w:val="24"/>
              </w:rPr>
            </w:pPr>
            <w:r w:rsidRPr="005D76EF">
              <w:rPr>
                <w:rFonts w:ascii="Times New Roman" w:eastAsia="Times New Roman" w:hAnsi="Times New Roman"/>
                <w:sz w:val="24"/>
              </w:rPr>
              <w:t>fase di ricerca – azione con particolare riferimento</w:t>
            </w:r>
          </w:p>
          <w:p w:rsidR="00410350" w:rsidRPr="005D76EF" w:rsidRDefault="00410350" w:rsidP="00410350">
            <w:pPr>
              <w:spacing w:after="0" w:line="0" w:lineRule="atLeast"/>
              <w:ind w:left="2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5D76EF">
              <w:rPr>
                <w:rFonts w:ascii="Times New Roman" w:eastAsia="Times New Roman" w:hAnsi="Times New Roman"/>
                <w:sz w:val="24"/>
              </w:rPr>
              <w:t>alle modalità di interazione a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5D76EF">
              <w:rPr>
                <w:rFonts w:ascii="Times New Roman" w:eastAsia="Times New Roman" w:hAnsi="Times New Roman"/>
                <w:sz w:val="24"/>
              </w:rPr>
              <w:t>distanza con i corsisti e il tutor.</w:t>
            </w:r>
          </w:p>
          <w:p w:rsidR="00410350" w:rsidRPr="005D76EF" w:rsidRDefault="00410350" w:rsidP="004103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4984" w:type="dxa"/>
          </w:tcPr>
          <w:p w:rsidR="00410350" w:rsidRPr="005D76EF" w:rsidRDefault="00410350" w:rsidP="00D137DF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it-IT"/>
              </w:rPr>
            </w:pPr>
          </w:p>
        </w:tc>
      </w:tr>
      <w:tr w:rsidR="00410350" w:rsidTr="00D137DF">
        <w:tc>
          <w:tcPr>
            <w:tcW w:w="5330" w:type="dxa"/>
          </w:tcPr>
          <w:p w:rsidR="00410350" w:rsidRPr="005D76EF" w:rsidRDefault="00410350" w:rsidP="00410350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5D76EF">
              <w:rPr>
                <w:rFonts w:ascii="Times New Roman" w:eastAsia="Times New Roman" w:hAnsi="Times New Roman"/>
                <w:sz w:val="24"/>
              </w:rPr>
              <w:t>Programmazione, articolazione e organizzazione</w:t>
            </w:r>
          </w:p>
          <w:p w:rsidR="00410350" w:rsidRPr="005D76EF" w:rsidRDefault="00410350" w:rsidP="00410350">
            <w:pPr>
              <w:spacing w:after="0" w:line="33" w:lineRule="exact"/>
              <w:rPr>
                <w:rFonts w:ascii="Times New Roman" w:eastAsia="Times New Roman" w:hAnsi="Times New Roman"/>
              </w:rPr>
            </w:pPr>
          </w:p>
          <w:p w:rsidR="00410350" w:rsidRPr="005D76EF" w:rsidRDefault="00410350" w:rsidP="00410350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5D76EF">
              <w:rPr>
                <w:rFonts w:ascii="Times New Roman" w:eastAsia="Times New Roman" w:hAnsi="Times New Roman"/>
                <w:sz w:val="24"/>
              </w:rPr>
              <w:t>della fase di restituzione, documentazione e</w:t>
            </w:r>
          </w:p>
          <w:p w:rsidR="00410350" w:rsidRPr="005D76EF" w:rsidRDefault="00410350" w:rsidP="00410350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5D76EF">
              <w:rPr>
                <w:rFonts w:ascii="Times New Roman" w:eastAsia="Times New Roman" w:hAnsi="Times New Roman"/>
                <w:sz w:val="24"/>
              </w:rPr>
              <w:t>approfondimento delle esperienze di ricerca –</w:t>
            </w:r>
          </w:p>
          <w:p w:rsidR="00410350" w:rsidRDefault="00410350" w:rsidP="00410350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5D76EF">
              <w:rPr>
                <w:rFonts w:ascii="Times New Roman" w:eastAsia="Times New Roman" w:hAnsi="Times New Roman"/>
                <w:sz w:val="24"/>
              </w:rPr>
              <w:t>azione.</w:t>
            </w:r>
          </w:p>
          <w:p w:rsidR="00410350" w:rsidRDefault="00410350" w:rsidP="00D137DF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4984" w:type="dxa"/>
          </w:tcPr>
          <w:p w:rsidR="00410350" w:rsidRDefault="00410350" w:rsidP="00D137DF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it-IT"/>
              </w:rPr>
            </w:pPr>
          </w:p>
        </w:tc>
      </w:tr>
    </w:tbl>
    <w:p w:rsidR="00410350" w:rsidRDefault="00410350" w:rsidP="00410350">
      <w:pPr>
        <w:spacing w:after="0" w:line="0" w:lineRule="atLeast"/>
        <w:ind w:right="30"/>
        <w:jc w:val="center"/>
        <w:rPr>
          <w:rFonts w:ascii="Times New Roman" w:eastAsia="Times New Roman" w:hAnsi="Times New Roman" w:cs="Times New Roman"/>
          <w:szCs w:val="20"/>
          <w:lang w:eastAsia="it-IT"/>
        </w:rPr>
      </w:pPr>
      <w:r>
        <w:rPr>
          <w:rFonts w:ascii="Times New Roman" w:eastAsia="Times New Roman" w:hAnsi="Times New Roman" w:cs="Times New Roman"/>
          <w:szCs w:val="20"/>
          <w:lang w:eastAsia="it-IT"/>
        </w:rPr>
        <w:t xml:space="preserve">                                                                                                             </w:t>
      </w:r>
    </w:p>
    <w:p w:rsidR="00410350" w:rsidRDefault="00410350" w:rsidP="00410350">
      <w:pPr>
        <w:spacing w:after="0" w:line="0" w:lineRule="atLeast"/>
        <w:ind w:right="30"/>
        <w:jc w:val="center"/>
        <w:rPr>
          <w:rFonts w:ascii="Times New Roman" w:eastAsia="Times New Roman" w:hAnsi="Times New Roman" w:cs="Times New Roman"/>
          <w:szCs w:val="20"/>
          <w:lang w:eastAsia="it-IT"/>
        </w:rPr>
      </w:pPr>
    </w:p>
    <w:p w:rsidR="00410350" w:rsidRPr="00D16AA8" w:rsidRDefault="00410350" w:rsidP="00410350">
      <w:pPr>
        <w:spacing w:after="0" w:line="0" w:lineRule="atLeast"/>
        <w:ind w:right="30"/>
        <w:jc w:val="center"/>
        <w:rPr>
          <w:rFonts w:ascii="Times New Roman" w:eastAsia="Times New Roman" w:hAnsi="Times New Roman" w:cs="Times New Roman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>Firma del Legale Rappresentante e timbro</w:t>
      </w:r>
      <w:r w:rsidRPr="00410350">
        <w:rPr>
          <w:rFonts w:ascii="Times New Roman" w:eastAsia="Times New Roman" w:hAnsi="Times New Roman" w:cs="Times New Roman"/>
          <w:szCs w:val="20"/>
          <w:lang w:eastAsia="it-IT"/>
        </w:rPr>
        <w:t xml:space="preserve"> </w:t>
      </w:r>
      <w:r w:rsidRPr="00D16AA8">
        <w:rPr>
          <w:rFonts w:ascii="Times New Roman" w:eastAsia="Times New Roman" w:hAnsi="Times New Roman" w:cs="Times New Roman"/>
          <w:szCs w:val="20"/>
          <w:lang w:eastAsia="it-IT"/>
        </w:rPr>
        <w:t>dell’Ente Associazione</w:t>
      </w:r>
    </w:p>
    <w:p w:rsidR="00410350" w:rsidRPr="00D16AA8" w:rsidRDefault="00410350" w:rsidP="00410350">
      <w:pPr>
        <w:spacing w:after="0" w:line="25" w:lineRule="exact"/>
        <w:ind w:right="30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10350" w:rsidRPr="00D16AA8" w:rsidRDefault="00410350" w:rsidP="00410350">
      <w:pPr>
        <w:spacing w:after="0" w:line="0" w:lineRule="atLeast"/>
        <w:ind w:right="30"/>
        <w:jc w:val="center"/>
        <w:rPr>
          <w:rFonts w:ascii="Times New Roman" w:eastAsia="Times New Roman" w:hAnsi="Times New Roman" w:cs="Times New Roman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 xml:space="preserve">                                                                                                              </w:t>
      </w:r>
    </w:p>
    <w:p w:rsidR="00410350" w:rsidRDefault="00410350" w:rsidP="00410350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  <w:t xml:space="preserve">                            _________________________________________</w:t>
      </w:r>
    </w:p>
    <w:p w:rsidR="009773F3" w:rsidRDefault="00DE7155"/>
    <w:sectPr w:rsidR="009773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F9"/>
    <w:rsid w:val="00410350"/>
    <w:rsid w:val="00436EF9"/>
    <w:rsid w:val="00C0313D"/>
    <w:rsid w:val="00CB3269"/>
    <w:rsid w:val="00DE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F0BF2-800F-4A79-9E0D-5BB100C9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035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10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GIUSEPPE GALLUCCI</cp:lastModifiedBy>
  <cp:revision>2</cp:revision>
  <dcterms:created xsi:type="dcterms:W3CDTF">2019-07-15T11:36:00Z</dcterms:created>
  <dcterms:modified xsi:type="dcterms:W3CDTF">2019-07-15T11:36:00Z</dcterms:modified>
</cp:coreProperties>
</file>